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396" w:tblpY="2490"/>
        <w:tblOverlap w:val="never"/>
        <w:tblW w:w="89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35"/>
        <w:gridCol w:w="1950"/>
        <w:gridCol w:w="1200"/>
        <w:gridCol w:w="1920"/>
        <w:gridCol w:w="1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一寸照片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QQ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初赛景点选取</w:t>
            </w:r>
          </w:p>
        </w:tc>
        <w:tc>
          <w:tcPr>
            <w:tcW w:w="7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6" w:hRule="atLeast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参赛宣言</w:t>
            </w:r>
          </w:p>
        </w:tc>
        <w:tc>
          <w:tcPr>
            <w:tcW w:w="7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8955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本人承诺：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参加此次比赛本着认真、负责、诚信的原则一赛到底，中途不退出比赛。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  本人签字________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  2017 年 4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2" w:hRule="atLeast"/>
        </w:trPr>
        <w:tc>
          <w:tcPr>
            <w:tcW w:w="895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center"/>
        <w:rPr>
          <w:rFonts w:hint="eastAsia" w:asciiTheme="minorEastAsia" w:hAnsiTheme="minorEastAsia" w:cstheme="minorEastAsia"/>
          <w:b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>南通大学第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  <w:lang w:val="en-US" w:eastAsia="zh-CN"/>
        </w:rPr>
        <w:t>九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>届模拟导游大赛</w:t>
      </w:r>
      <w:r>
        <w:rPr>
          <w:rFonts w:hint="eastAsia" w:asciiTheme="minorEastAsia" w:hAnsiTheme="minorEastAsia" w:cstheme="minorEastAsia"/>
          <w:b/>
          <w:sz w:val="36"/>
          <w:szCs w:val="36"/>
          <w:lang w:val="en-US" w:eastAsia="zh-CN"/>
        </w:rPr>
        <w:t>报名表</w:t>
      </w:r>
    </w:p>
    <w:p>
      <w:pPr>
        <w:spacing w:line="240" w:lineRule="auto"/>
        <w:jc w:val="both"/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  <w:t xml:space="preserve">附:比赛流程  </w:t>
      </w:r>
    </w:p>
    <w:p>
      <w:pPr>
        <w:spacing w:line="240" w:lineRule="auto"/>
        <w:jc w:val="both"/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  <w:t xml:space="preserve">1.初赛4月9日或10日参赛选手自由选取景点进行导游词解说限时3-5分钟,自备PPT或视频演示。  </w:t>
      </w:r>
    </w:p>
    <w:p>
      <w:pPr>
        <w:spacing w:line="240" w:lineRule="auto"/>
        <w:jc w:val="both"/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  <w:t>3.决赛5月5日 选取规定网址</w:t>
      </w:r>
      <w:bookmarkStart w:id="0" w:name="_GoBack"/>
      <w:bookmarkEnd w:id="0"/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  <w:t>三维全景景点进行讲解（中华传统文化），限时8分钟；才艺展示3-5分钟；导游综合素质考核（情景模拟）。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Javanese Text">
    <w:panose1 w:val="02000000000000000000"/>
    <w:charset w:val="00"/>
    <w:family w:val="auto"/>
    <w:pitch w:val="default"/>
    <w:sig w:usb0="80000043" w:usb1="00002000" w:usb2="00000000" w:usb3="00000000" w:csb0="0000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ED17AB"/>
    <w:rsid w:val="15ED17AB"/>
    <w:rsid w:val="179C40C9"/>
    <w:rsid w:val="270D7F04"/>
    <w:rsid w:val="773418AC"/>
    <w:rsid w:val="7D2067E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2017-03-26T15:03:00Z</dcterms:created>
  <dc:creator>CX</dc:creator>
  <cp:lastModifiedBy>CX</cp:lastModifiedBy>
  <dcterms:modified xsi:type="dcterms:W3CDTF">2017-03-26T16:09:00Z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